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39FD4" w14:textId="77777777" w:rsidR="000C3FB5" w:rsidRDefault="000C3FB5" w:rsidP="000C3FB5">
      <w:pPr>
        <w:pStyle w:val="Konten"/>
        <w:spacing w:after="240"/>
        <w:jc w:val="both"/>
      </w:pPr>
      <w:proofErr w:type="spellStart"/>
      <w:r>
        <w:t>Form</w:t>
      </w:r>
      <w:proofErr w:type="spellEnd"/>
      <w:r>
        <w:t xml:space="preserve"> 4:</w:t>
      </w:r>
    </w:p>
    <w:p w14:paraId="36A763BB" w14:textId="77777777" w:rsidR="000C3FB5" w:rsidRPr="00004FA8" w:rsidRDefault="000C3FB5" w:rsidP="000C3FB5">
      <w:pPr>
        <w:jc w:val="center"/>
        <w:rPr>
          <w:color w:val="auto"/>
        </w:rPr>
      </w:pPr>
      <w:r w:rsidRPr="00004FA8">
        <w:rPr>
          <w:color w:val="auto"/>
        </w:rPr>
        <w:t>KOP SURAT PROGRAM STUDI/LABORATORIUM</w:t>
      </w:r>
    </w:p>
    <w:p w14:paraId="4EA9BCFF" w14:textId="77777777" w:rsidR="000C3FB5" w:rsidRPr="00004FA8" w:rsidRDefault="000C3FB5" w:rsidP="000C3FB5">
      <w:pPr>
        <w:rPr>
          <w:bCs/>
          <w:color w:val="auto"/>
        </w:rPr>
      </w:pPr>
      <w:r w:rsidRPr="00004FA8">
        <w:rPr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2F352" wp14:editId="7BCD538C">
                <wp:simplePos x="0" y="0"/>
                <wp:positionH relativeFrom="column">
                  <wp:posOffset>19050</wp:posOffset>
                </wp:positionH>
                <wp:positionV relativeFrom="paragraph">
                  <wp:posOffset>121920</wp:posOffset>
                </wp:positionV>
                <wp:extent cx="6255143" cy="0"/>
                <wp:effectExtent l="0" t="0" r="0" b="0"/>
                <wp:wrapNone/>
                <wp:docPr id="5901626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51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1D17E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9.6pt" to="494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60C46817" w14:textId="77777777" w:rsidR="000C3FB5" w:rsidRPr="002026D2" w:rsidRDefault="000C3FB5" w:rsidP="000C3FB5">
      <w:pPr>
        <w:rPr>
          <w:b w:val="0"/>
          <w:color w:val="auto"/>
          <w:sz w:val="26"/>
          <w:szCs w:val="26"/>
        </w:rPr>
      </w:pPr>
      <w:r w:rsidRPr="002026D2">
        <w:rPr>
          <w:b w:val="0"/>
          <w:color w:val="auto"/>
          <w:sz w:val="26"/>
          <w:szCs w:val="26"/>
        </w:rPr>
        <w:t xml:space="preserve">Nomor : </w:t>
      </w:r>
    </w:p>
    <w:p w14:paraId="69DA11F2" w14:textId="77777777" w:rsidR="000C3FB5" w:rsidRPr="002026D2" w:rsidRDefault="000C3FB5" w:rsidP="000C3FB5">
      <w:pPr>
        <w:rPr>
          <w:b w:val="0"/>
          <w:color w:val="auto"/>
          <w:sz w:val="26"/>
          <w:szCs w:val="26"/>
        </w:rPr>
      </w:pPr>
      <w:r w:rsidRPr="002026D2">
        <w:rPr>
          <w:b w:val="0"/>
          <w:color w:val="auto"/>
          <w:sz w:val="26"/>
          <w:szCs w:val="26"/>
        </w:rPr>
        <w:t xml:space="preserve">Hal        : </w:t>
      </w:r>
    </w:p>
    <w:p w14:paraId="6DEF57B7" w14:textId="77777777" w:rsidR="000C3FB5" w:rsidRPr="002026D2" w:rsidRDefault="000C3FB5" w:rsidP="000C3FB5">
      <w:pPr>
        <w:rPr>
          <w:b w:val="0"/>
          <w:color w:val="auto"/>
          <w:sz w:val="26"/>
          <w:szCs w:val="26"/>
        </w:rPr>
      </w:pPr>
      <w:r w:rsidRPr="002026D2">
        <w:rPr>
          <w:b w:val="0"/>
          <w:color w:val="auto"/>
          <w:sz w:val="26"/>
          <w:szCs w:val="26"/>
        </w:rPr>
        <w:t xml:space="preserve">Perihal : Surat Izin Mengikuti Program Sertifikasi Kompetensi Teknis Tahun 2024 </w:t>
      </w:r>
    </w:p>
    <w:p w14:paraId="1204E96A" w14:textId="77777777" w:rsidR="000C3FB5" w:rsidRPr="002026D2" w:rsidRDefault="000C3FB5" w:rsidP="000C3FB5">
      <w:pPr>
        <w:rPr>
          <w:b w:val="0"/>
          <w:color w:val="auto"/>
          <w:sz w:val="26"/>
          <w:szCs w:val="26"/>
        </w:rPr>
      </w:pPr>
    </w:p>
    <w:p w14:paraId="617B4A91" w14:textId="77777777" w:rsidR="000C3FB5" w:rsidRPr="002026D2" w:rsidRDefault="000C3FB5" w:rsidP="000C3FB5">
      <w:pPr>
        <w:rPr>
          <w:b w:val="0"/>
          <w:color w:val="auto"/>
          <w:sz w:val="26"/>
          <w:szCs w:val="26"/>
        </w:rPr>
      </w:pPr>
      <w:r w:rsidRPr="002026D2">
        <w:rPr>
          <w:b w:val="0"/>
          <w:color w:val="auto"/>
          <w:sz w:val="26"/>
          <w:szCs w:val="26"/>
        </w:rPr>
        <w:t xml:space="preserve">Yth. Rektor Universitas Bengkulu </w:t>
      </w:r>
    </w:p>
    <w:p w14:paraId="51E88C51" w14:textId="77777777" w:rsidR="000C3FB5" w:rsidRPr="002026D2" w:rsidRDefault="000C3FB5" w:rsidP="000C3FB5">
      <w:pPr>
        <w:rPr>
          <w:b w:val="0"/>
          <w:color w:val="auto"/>
          <w:sz w:val="26"/>
          <w:szCs w:val="26"/>
        </w:rPr>
      </w:pPr>
    </w:p>
    <w:p w14:paraId="615BF1FD" w14:textId="77777777" w:rsidR="000C3FB5" w:rsidRPr="002026D2" w:rsidRDefault="000C3FB5" w:rsidP="002026D2">
      <w:pPr>
        <w:jc w:val="both"/>
        <w:rPr>
          <w:b w:val="0"/>
          <w:color w:val="auto"/>
          <w:sz w:val="26"/>
          <w:szCs w:val="26"/>
        </w:rPr>
      </w:pPr>
      <w:r w:rsidRPr="002026D2">
        <w:rPr>
          <w:b w:val="0"/>
          <w:color w:val="auto"/>
          <w:sz w:val="26"/>
          <w:szCs w:val="26"/>
        </w:rPr>
        <w:t xml:space="preserve">Dalam rangka pendaftaran calon peserta Program Sertifikasi Kompetensi Dosen dan </w:t>
      </w:r>
      <w:proofErr w:type="spellStart"/>
      <w:r w:rsidRPr="002026D2">
        <w:rPr>
          <w:b w:val="0"/>
          <w:color w:val="auto"/>
          <w:sz w:val="26"/>
          <w:szCs w:val="26"/>
        </w:rPr>
        <w:t>Tendik</w:t>
      </w:r>
      <w:proofErr w:type="spellEnd"/>
      <w:r w:rsidRPr="002026D2">
        <w:rPr>
          <w:b w:val="0"/>
          <w:color w:val="auto"/>
          <w:sz w:val="26"/>
          <w:szCs w:val="26"/>
        </w:rPr>
        <w:t xml:space="preserve"> Tahun 2024, dengan ini kami memberikan izin kepada: </w:t>
      </w:r>
    </w:p>
    <w:p w14:paraId="1F5F6CB3" w14:textId="77777777" w:rsidR="000C3FB5" w:rsidRPr="002026D2" w:rsidRDefault="000C3FB5" w:rsidP="002026D2">
      <w:pPr>
        <w:jc w:val="both"/>
        <w:rPr>
          <w:b w:val="0"/>
          <w:color w:val="auto"/>
          <w:sz w:val="26"/>
          <w:szCs w:val="26"/>
        </w:rPr>
      </w:pPr>
    </w:p>
    <w:p w14:paraId="2AD9D72F" w14:textId="27F7475D" w:rsidR="000C3FB5" w:rsidRPr="002026D2" w:rsidRDefault="000C3FB5" w:rsidP="002026D2">
      <w:pPr>
        <w:jc w:val="both"/>
        <w:rPr>
          <w:b w:val="0"/>
          <w:color w:val="auto"/>
          <w:sz w:val="26"/>
          <w:szCs w:val="26"/>
        </w:rPr>
      </w:pPr>
      <w:r w:rsidRPr="002026D2">
        <w:rPr>
          <w:b w:val="0"/>
          <w:color w:val="auto"/>
          <w:sz w:val="26"/>
          <w:szCs w:val="26"/>
        </w:rPr>
        <w:t>Nama</w:t>
      </w:r>
      <w:r w:rsidR="002026D2">
        <w:rPr>
          <w:b w:val="0"/>
          <w:color w:val="auto"/>
          <w:sz w:val="26"/>
          <w:szCs w:val="26"/>
        </w:rPr>
        <w:tab/>
      </w:r>
      <w:r w:rsidR="002026D2">
        <w:rPr>
          <w:b w:val="0"/>
          <w:color w:val="auto"/>
          <w:sz w:val="26"/>
          <w:szCs w:val="26"/>
        </w:rPr>
        <w:tab/>
      </w:r>
      <w:r w:rsidR="002026D2">
        <w:rPr>
          <w:b w:val="0"/>
          <w:color w:val="auto"/>
          <w:sz w:val="26"/>
          <w:szCs w:val="26"/>
        </w:rPr>
        <w:tab/>
      </w:r>
      <w:r w:rsidRPr="002026D2">
        <w:rPr>
          <w:b w:val="0"/>
          <w:color w:val="auto"/>
          <w:sz w:val="26"/>
          <w:szCs w:val="26"/>
        </w:rPr>
        <w:t xml:space="preserve">: </w:t>
      </w:r>
    </w:p>
    <w:p w14:paraId="0220FCD8" w14:textId="563C1EE3" w:rsidR="000C3FB5" w:rsidRPr="002026D2" w:rsidRDefault="000C3FB5" w:rsidP="002026D2">
      <w:pPr>
        <w:jc w:val="both"/>
        <w:rPr>
          <w:b w:val="0"/>
          <w:color w:val="auto"/>
          <w:sz w:val="26"/>
          <w:szCs w:val="26"/>
        </w:rPr>
      </w:pPr>
      <w:r w:rsidRPr="002026D2">
        <w:rPr>
          <w:b w:val="0"/>
          <w:color w:val="auto"/>
          <w:sz w:val="26"/>
          <w:szCs w:val="26"/>
        </w:rPr>
        <w:t>NIP/NIDN/NITK</w:t>
      </w:r>
      <w:r w:rsidR="002026D2">
        <w:rPr>
          <w:b w:val="0"/>
          <w:color w:val="auto"/>
          <w:sz w:val="26"/>
          <w:szCs w:val="26"/>
        </w:rPr>
        <w:tab/>
      </w:r>
      <w:r w:rsidRPr="002026D2">
        <w:rPr>
          <w:b w:val="0"/>
          <w:color w:val="auto"/>
          <w:sz w:val="26"/>
          <w:szCs w:val="26"/>
        </w:rPr>
        <w:t xml:space="preserve">: </w:t>
      </w:r>
    </w:p>
    <w:p w14:paraId="4690AAFB" w14:textId="781866DE" w:rsidR="000C3FB5" w:rsidRPr="002026D2" w:rsidRDefault="000C3FB5" w:rsidP="002026D2">
      <w:pPr>
        <w:jc w:val="both"/>
        <w:rPr>
          <w:b w:val="0"/>
          <w:color w:val="auto"/>
          <w:sz w:val="26"/>
          <w:szCs w:val="26"/>
        </w:rPr>
      </w:pPr>
      <w:proofErr w:type="spellStart"/>
      <w:r w:rsidRPr="002026D2">
        <w:rPr>
          <w:b w:val="0"/>
          <w:color w:val="auto"/>
          <w:sz w:val="26"/>
          <w:szCs w:val="26"/>
        </w:rPr>
        <w:t>Fakutas</w:t>
      </w:r>
      <w:proofErr w:type="spellEnd"/>
      <w:r w:rsidR="002026D2">
        <w:rPr>
          <w:b w:val="0"/>
          <w:color w:val="auto"/>
          <w:sz w:val="26"/>
          <w:szCs w:val="26"/>
        </w:rPr>
        <w:tab/>
      </w:r>
      <w:r w:rsidR="002026D2">
        <w:rPr>
          <w:b w:val="0"/>
          <w:color w:val="auto"/>
          <w:sz w:val="26"/>
          <w:szCs w:val="26"/>
        </w:rPr>
        <w:tab/>
      </w:r>
      <w:r w:rsidRPr="002026D2">
        <w:rPr>
          <w:b w:val="0"/>
          <w:color w:val="auto"/>
          <w:sz w:val="26"/>
          <w:szCs w:val="26"/>
        </w:rPr>
        <w:t xml:space="preserve">: </w:t>
      </w:r>
    </w:p>
    <w:p w14:paraId="36FC4816" w14:textId="77238981" w:rsidR="000C3FB5" w:rsidRPr="002026D2" w:rsidRDefault="000C3FB5" w:rsidP="002026D2">
      <w:pPr>
        <w:jc w:val="both"/>
        <w:rPr>
          <w:b w:val="0"/>
          <w:color w:val="auto"/>
          <w:sz w:val="26"/>
          <w:szCs w:val="26"/>
        </w:rPr>
      </w:pPr>
      <w:proofErr w:type="spellStart"/>
      <w:r w:rsidRPr="002026D2">
        <w:rPr>
          <w:b w:val="0"/>
          <w:color w:val="auto"/>
          <w:sz w:val="26"/>
          <w:szCs w:val="26"/>
        </w:rPr>
        <w:t>Prodi</w:t>
      </w:r>
      <w:proofErr w:type="spellEnd"/>
      <w:r w:rsidRPr="002026D2">
        <w:rPr>
          <w:b w:val="0"/>
          <w:color w:val="auto"/>
          <w:sz w:val="26"/>
          <w:szCs w:val="26"/>
        </w:rPr>
        <w:t>/Laboratorium</w:t>
      </w:r>
      <w:r w:rsidR="002026D2">
        <w:rPr>
          <w:b w:val="0"/>
          <w:color w:val="auto"/>
          <w:sz w:val="26"/>
          <w:szCs w:val="26"/>
        </w:rPr>
        <w:tab/>
      </w:r>
      <w:r w:rsidRPr="002026D2">
        <w:rPr>
          <w:b w:val="0"/>
          <w:color w:val="auto"/>
          <w:sz w:val="26"/>
          <w:szCs w:val="26"/>
        </w:rPr>
        <w:t xml:space="preserve">: </w:t>
      </w:r>
    </w:p>
    <w:p w14:paraId="076649DD" w14:textId="04C01919" w:rsidR="000C3FB5" w:rsidRPr="002026D2" w:rsidRDefault="000C3FB5" w:rsidP="002026D2">
      <w:pPr>
        <w:jc w:val="both"/>
        <w:rPr>
          <w:b w:val="0"/>
          <w:color w:val="auto"/>
          <w:sz w:val="26"/>
          <w:szCs w:val="26"/>
        </w:rPr>
      </w:pPr>
      <w:r w:rsidRPr="002026D2">
        <w:rPr>
          <w:b w:val="0"/>
          <w:color w:val="auto"/>
          <w:sz w:val="26"/>
          <w:szCs w:val="26"/>
        </w:rPr>
        <w:t xml:space="preserve">No. </w:t>
      </w:r>
      <w:proofErr w:type="spellStart"/>
      <w:r w:rsidRPr="002026D2">
        <w:rPr>
          <w:b w:val="0"/>
          <w:color w:val="auto"/>
          <w:sz w:val="26"/>
          <w:szCs w:val="26"/>
        </w:rPr>
        <w:t>Handphone</w:t>
      </w:r>
      <w:proofErr w:type="spellEnd"/>
      <w:r w:rsidR="002026D2">
        <w:rPr>
          <w:b w:val="0"/>
          <w:color w:val="auto"/>
          <w:sz w:val="26"/>
          <w:szCs w:val="26"/>
        </w:rPr>
        <w:tab/>
      </w:r>
      <w:r w:rsidRPr="002026D2">
        <w:rPr>
          <w:b w:val="0"/>
          <w:color w:val="auto"/>
          <w:sz w:val="26"/>
          <w:szCs w:val="26"/>
        </w:rPr>
        <w:t xml:space="preserve">: </w:t>
      </w:r>
    </w:p>
    <w:p w14:paraId="7A2C5CE7" w14:textId="77777777" w:rsidR="000C3FB5" w:rsidRPr="002026D2" w:rsidRDefault="000C3FB5" w:rsidP="002026D2">
      <w:pPr>
        <w:jc w:val="both"/>
        <w:rPr>
          <w:b w:val="0"/>
          <w:color w:val="auto"/>
          <w:sz w:val="26"/>
          <w:szCs w:val="26"/>
        </w:rPr>
      </w:pPr>
    </w:p>
    <w:p w14:paraId="12F4FDE9" w14:textId="77777777" w:rsidR="000C3FB5" w:rsidRPr="002026D2" w:rsidRDefault="000C3FB5" w:rsidP="002026D2">
      <w:pPr>
        <w:jc w:val="both"/>
        <w:rPr>
          <w:b w:val="0"/>
          <w:color w:val="auto"/>
          <w:sz w:val="26"/>
          <w:szCs w:val="26"/>
        </w:rPr>
      </w:pPr>
      <w:r w:rsidRPr="002026D2">
        <w:rPr>
          <w:b w:val="0"/>
          <w:color w:val="auto"/>
          <w:sz w:val="26"/>
          <w:szCs w:val="26"/>
        </w:rPr>
        <w:t xml:space="preserve">untuk mengikuti seluruh rangkaian Program Sertifikasi Kompetensi Dosen dan </w:t>
      </w:r>
      <w:proofErr w:type="spellStart"/>
      <w:r w:rsidRPr="002026D2">
        <w:rPr>
          <w:b w:val="0"/>
          <w:color w:val="auto"/>
          <w:sz w:val="26"/>
          <w:szCs w:val="26"/>
        </w:rPr>
        <w:t>Tendik</w:t>
      </w:r>
      <w:proofErr w:type="spellEnd"/>
      <w:r w:rsidRPr="002026D2">
        <w:rPr>
          <w:b w:val="0"/>
          <w:color w:val="auto"/>
          <w:sz w:val="26"/>
          <w:szCs w:val="26"/>
        </w:rPr>
        <w:t xml:space="preserve"> Tahun 2024 yang dilaksanakan oleh Universitas Bengkulu. </w:t>
      </w:r>
    </w:p>
    <w:p w14:paraId="5BBD8E03" w14:textId="77777777" w:rsidR="000C3FB5" w:rsidRPr="002026D2" w:rsidRDefault="000C3FB5" w:rsidP="000C3FB5">
      <w:pPr>
        <w:rPr>
          <w:b w:val="0"/>
          <w:color w:val="auto"/>
          <w:sz w:val="26"/>
          <w:szCs w:val="26"/>
        </w:rPr>
      </w:pPr>
    </w:p>
    <w:p w14:paraId="11FDF60A" w14:textId="77777777" w:rsidR="000C3FB5" w:rsidRPr="002026D2" w:rsidRDefault="000C3FB5" w:rsidP="000C3FB5">
      <w:pPr>
        <w:rPr>
          <w:b w:val="0"/>
          <w:color w:val="auto"/>
          <w:sz w:val="26"/>
          <w:szCs w:val="26"/>
        </w:rPr>
      </w:pPr>
      <w:r w:rsidRPr="002026D2">
        <w:rPr>
          <w:b w:val="0"/>
          <w:color w:val="auto"/>
          <w:sz w:val="26"/>
          <w:szCs w:val="26"/>
        </w:rPr>
        <w:t xml:space="preserve">Atas perhatiannya kami ucapkan terima kasih. </w:t>
      </w:r>
    </w:p>
    <w:p w14:paraId="56D49527" w14:textId="77777777" w:rsidR="000C3FB5" w:rsidRPr="002026D2" w:rsidRDefault="000C3FB5" w:rsidP="000C3FB5">
      <w:pPr>
        <w:pStyle w:val="Heading1"/>
        <w:spacing w:before="0" w:after="0"/>
        <w:ind w:left="42"/>
        <w:rPr>
          <w:rFonts w:asciiTheme="minorHAnsi" w:hAnsiTheme="minorHAnsi" w:cstheme="minorHAnsi"/>
          <w:b w:val="0"/>
          <w:color w:val="auto"/>
          <w:sz w:val="26"/>
          <w:szCs w:val="26"/>
        </w:rPr>
      </w:pPr>
      <w:r w:rsidRPr="002026D2">
        <w:rPr>
          <w:rFonts w:asciiTheme="minorHAnsi" w:hAnsiTheme="minorHAnsi" w:cstheme="minorHAnsi"/>
          <w:b w:val="0"/>
          <w:color w:val="auto"/>
          <w:sz w:val="26"/>
          <w:szCs w:val="26"/>
        </w:rPr>
        <w:t xml:space="preserve">                                                                                                           </w:t>
      </w:r>
    </w:p>
    <w:p w14:paraId="346AE9DC" w14:textId="4002CDA3" w:rsidR="000C3FB5" w:rsidRPr="002026D2" w:rsidRDefault="000C3FB5" w:rsidP="002026D2">
      <w:pPr>
        <w:ind w:left="5040" w:firstLine="720"/>
        <w:rPr>
          <w:b w:val="0"/>
          <w:color w:val="auto"/>
          <w:sz w:val="26"/>
          <w:szCs w:val="26"/>
        </w:rPr>
      </w:pPr>
      <w:r w:rsidRPr="002026D2">
        <w:rPr>
          <w:b w:val="0"/>
          <w:color w:val="auto"/>
          <w:sz w:val="26"/>
          <w:szCs w:val="26"/>
        </w:rPr>
        <w:t xml:space="preserve">Bengkulu, …… Mei 2023 </w:t>
      </w:r>
    </w:p>
    <w:p w14:paraId="049A7DF5" w14:textId="065009E4" w:rsidR="000C3FB5" w:rsidRPr="002026D2" w:rsidRDefault="000C3FB5" w:rsidP="002026D2">
      <w:pPr>
        <w:ind w:left="5040" w:firstLine="720"/>
        <w:rPr>
          <w:b w:val="0"/>
          <w:color w:val="auto"/>
          <w:sz w:val="26"/>
          <w:szCs w:val="26"/>
        </w:rPr>
      </w:pPr>
      <w:r w:rsidRPr="002026D2">
        <w:rPr>
          <w:b w:val="0"/>
          <w:color w:val="auto"/>
          <w:sz w:val="26"/>
          <w:szCs w:val="26"/>
        </w:rPr>
        <w:t>Ketua Prodi/Laboratorium</w:t>
      </w:r>
    </w:p>
    <w:p w14:paraId="35DEDC19" w14:textId="77777777" w:rsidR="000C3FB5" w:rsidRPr="002026D2" w:rsidRDefault="000C3FB5" w:rsidP="000C3FB5">
      <w:pPr>
        <w:rPr>
          <w:b w:val="0"/>
          <w:color w:val="auto"/>
          <w:sz w:val="26"/>
          <w:szCs w:val="26"/>
        </w:rPr>
      </w:pPr>
    </w:p>
    <w:p w14:paraId="41AE787C" w14:textId="77777777" w:rsidR="000C3FB5" w:rsidRPr="002026D2" w:rsidRDefault="000C3FB5" w:rsidP="000C3FB5">
      <w:pPr>
        <w:rPr>
          <w:b w:val="0"/>
          <w:color w:val="auto"/>
          <w:sz w:val="26"/>
          <w:szCs w:val="26"/>
        </w:rPr>
      </w:pPr>
    </w:p>
    <w:p w14:paraId="06687C53" w14:textId="0C75CD32" w:rsidR="000C3FB5" w:rsidRPr="002026D2" w:rsidRDefault="000C3FB5" w:rsidP="002026D2">
      <w:pPr>
        <w:ind w:left="5760"/>
        <w:rPr>
          <w:b w:val="0"/>
          <w:color w:val="auto"/>
          <w:sz w:val="26"/>
          <w:szCs w:val="26"/>
        </w:rPr>
      </w:pPr>
      <w:r w:rsidRPr="002026D2">
        <w:rPr>
          <w:b w:val="0"/>
          <w:color w:val="auto"/>
          <w:sz w:val="26"/>
          <w:szCs w:val="26"/>
        </w:rPr>
        <w:t xml:space="preserve">                                                                                                           .……………………………………….. NIP. .............……………………..</w:t>
      </w:r>
    </w:p>
    <w:p w14:paraId="7176328C" w14:textId="77777777" w:rsidR="006765D0" w:rsidRDefault="006765D0"/>
    <w:sectPr w:rsidR="006765D0" w:rsidSect="002026D2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B5"/>
    <w:rsid w:val="000C3FB5"/>
    <w:rsid w:val="002026D2"/>
    <w:rsid w:val="006765D0"/>
    <w:rsid w:val="00B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D944"/>
  <w15:chartTrackingRefBased/>
  <w15:docId w15:val="{66BA746C-31FA-47F6-8F6E-56E998D2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FB5"/>
    <w:pPr>
      <w:spacing w:after="0" w:line="276" w:lineRule="auto"/>
    </w:pPr>
    <w:rPr>
      <w:rFonts w:eastAsiaTheme="minorEastAsia"/>
      <w:b/>
      <w:color w:val="44546A" w:themeColor="text2"/>
      <w:kern w:val="0"/>
      <w:sz w:val="28"/>
      <w14:ligatures w14:val="none"/>
    </w:rPr>
  </w:style>
  <w:style w:type="paragraph" w:styleId="Heading1">
    <w:name w:val="heading 1"/>
    <w:basedOn w:val="Normal"/>
    <w:link w:val="Heading1Char"/>
    <w:uiPriority w:val="4"/>
    <w:qFormat/>
    <w:rsid w:val="000C3FB5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C3FB5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14:ligatures w14:val="none"/>
    </w:rPr>
  </w:style>
  <w:style w:type="paragraph" w:customStyle="1" w:styleId="Konten">
    <w:name w:val="Konten"/>
    <w:basedOn w:val="Normal"/>
    <w:link w:val="KarakterKonten"/>
    <w:qFormat/>
    <w:rsid w:val="000C3FB5"/>
    <w:rPr>
      <w:b w:val="0"/>
    </w:rPr>
  </w:style>
  <w:style w:type="character" w:customStyle="1" w:styleId="KarakterKonten">
    <w:name w:val="Karakter Konten"/>
    <w:basedOn w:val="DefaultParagraphFont"/>
    <w:link w:val="Konten"/>
    <w:rsid w:val="000C3FB5"/>
    <w:rPr>
      <w:rFonts w:eastAsiaTheme="minorEastAsia"/>
      <w:color w:val="44546A" w:themeColor="text2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 RAMADHANI</dc:creator>
  <cp:keywords/>
  <dc:description/>
  <cp:lastModifiedBy>SUSI RAMADHANI</cp:lastModifiedBy>
  <cp:revision>1</cp:revision>
  <dcterms:created xsi:type="dcterms:W3CDTF">2024-05-20T03:29:00Z</dcterms:created>
  <dcterms:modified xsi:type="dcterms:W3CDTF">2024-05-20T03:49:00Z</dcterms:modified>
</cp:coreProperties>
</file>